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食堂从业人员晨检记录表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时间：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  <w:shd w:val="clear" w:fill="FFFFFF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  <w:shd w:val="clear" w:fill="FFFFFF"/>
          <w:lang w:val="en-US" w:eastAsia="zh-CN"/>
        </w:rPr>
        <w:t xml:space="preserve"> 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 xml:space="preserve">月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                                                                        </w:t>
      </w:r>
      <w:bookmarkStart w:id="0" w:name="_GoBack"/>
      <w:bookmarkEnd w:id="0"/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记录人：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/>
        <w:jc w:val="both"/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23232"/>
          <w:spacing w:val="0"/>
          <w:sz w:val="21"/>
          <w:szCs w:val="21"/>
          <w:bdr w:val="none" w:color="auto" w:sz="0" w:space="0"/>
          <w:shd w:val="clear" w:fill="FFFFFF"/>
        </w:rPr>
        <w:t>症状：0无异常   1发热   2头痛   3咳嗽   4腹泻   5腹痛   6恶心、恶吐   7皮疹   8黄疸   9外伤   10烫伤   11其他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23232"/>
          <w:spacing w:val="0"/>
          <w:sz w:val="21"/>
          <w:szCs w:val="21"/>
          <w:bdr w:val="none" w:color="auto" w:sz="0" w:space="0"/>
          <w:shd w:val="clear" w:fill="FFFFFF"/>
        </w:rPr>
        <w:t>考勤：出勤√  病假△ 事假○ 迟到■ 旷工★</w:t>
      </w:r>
    </w:p>
    <w:tbl>
      <w:tblPr>
        <w:tblW w:w="14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581"/>
        <w:gridCol w:w="416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98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581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416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1828" w:type="dxa"/>
            <w:gridSpan w:val="31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日 期</w:t>
            </w:r>
          </w:p>
        </w:tc>
        <w:tc>
          <w:tcPr>
            <w:tcW w:w="694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1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39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694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81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16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9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1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9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581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16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9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1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9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581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16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9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1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9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581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16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9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1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9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581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16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9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1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9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581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16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9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1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9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581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16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9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1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9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581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16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9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1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9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581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16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9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1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9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注：第一空格填当天的有无病情，第二空格填当天的出勤情况，只填符号。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jllMzFmMmY0YzFmZTFmZWYxYTRhZTIwMGEzNDQifQ=="/>
  </w:docVars>
  <w:rsids>
    <w:rsidRoot w:val="7A2C2112"/>
    <w:rsid w:val="7A2C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2023-11-01T11:22:00Z</dcterms:created>
  <dc:creator>A 小芳（299送138）</dc:creator>
  <cp:lastModifiedBy>A 小芳（299送138）</cp:lastModifiedBy>
  <dcterms:modified xsi:type="dcterms:W3CDTF">2023-11-01T11:25:17Z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6A4D0B66FAC44B2EA71A0C78BB74FDD7_11</vt:lpwstr>
  </property>
</Properties>
</file>